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72" w:rsidRDefault="00E74372" w:rsidP="00E74372">
      <w:pPr>
        <w:spacing w:before="100" w:beforeAutospacing="1" w:after="100" w:afterAutospacing="1"/>
        <w:rPr>
          <w:lang w:val="sr-Latn-RS"/>
        </w:rPr>
      </w:pPr>
    </w:p>
    <w:p w:rsidR="007D0060" w:rsidRPr="00E74372" w:rsidRDefault="007D0060" w:rsidP="00E74372">
      <w:pPr>
        <w:spacing w:before="100" w:beforeAutospacing="1" w:after="100" w:afterAutospacing="1"/>
        <w:jc w:val="center"/>
        <w:rPr>
          <w:b/>
          <w:sz w:val="28"/>
          <w:szCs w:val="28"/>
          <w:lang w:val="sr-Latn-RS"/>
        </w:rPr>
      </w:pPr>
      <w:r w:rsidRPr="00E74372">
        <w:rPr>
          <w:b/>
          <w:sz w:val="28"/>
          <w:szCs w:val="28"/>
          <w:lang w:val="sr-Latn-RS"/>
        </w:rPr>
        <w:t xml:space="preserve">PLAN AKTIVNOSTI FERIJALNOG </w:t>
      </w:r>
      <w:r w:rsidR="0039532C">
        <w:rPr>
          <w:b/>
          <w:sz w:val="28"/>
          <w:szCs w:val="28"/>
          <w:lang w:val="sr-Latn-RS"/>
        </w:rPr>
        <w:t>KLUBA SMEDEREVO</w:t>
      </w:r>
      <w:r w:rsidRPr="00E74372">
        <w:rPr>
          <w:b/>
          <w:sz w:val="28"/>
          <w:szCs w:val="28"/>
          <w:lang w:val="sr-Latn-RS"/>
        </w:rPr>
        <w:t xml:space="preserve"> ZA 2015.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7D0060" w:rsidRPr="00B047D0" w:rsidTr="00A142A0">
        <w:tc>
          <w:tcPr>
            <w:tcW w:w="3438" w:type="dxa"/>
          </w:tcPr>
          <w:p w:rsidR="007D0060" w:rsidRDefault="007D0060" w:rsidP="007D0060">
            <w:pPr>
              <w:rPr>
                <w:lang w:val="sr-Latn-RS"/>
              </w:rPr>
            </w:pPr>
            <w:r>
              <w:rPr>
                <w:lang w:val="sr-Latn-RS"/>
              </w:rPr>
              <w:t>MART</w:t>
            </w:r>
          </w:p>
        </w:tc>
        <w:tc>
          <w:tcPr>
            <w:tcW w:w="6138" w:type="dxa"/>
          </w:tcPr>
          <w:p w:rsidR="007D0060" w:rsidRDefault="007D0060" w:rsidP="007D0060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>07. 03 – PLAVO VEČE –</w:t>
            </w:r>
            <w:r w:rsidR="00F239CD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F</w:t>
            </w:r>
            <w:r w:rsidR="00F239CD">
              <w:rPr>
                <w:lang w:val="sr-Latn-RS"/>
              </w:rPr>
              <w:t>erijalni savez</w:t>
            </w:r>
            <w:r>
              <w:rPr>
                <w:lang w:val="sr-Latn-RS"/>
              </w:rPr>
              <w:t xml:space="preserve"> Pančevo</w:t>
            </w:r>
          </w:p>
          <w:p w:rsidR="007D0060" w:rsidRPr="007D0060" w:rsidRDefault="007D0060" w:rsidP="007D0060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 xml:space="preserve">21. 03. – izlet Vršac </w:t>
            </w:r>
            <w:r w:rsidRPr="00C75DCC">
              <w:rPr>
                <w:sz w:val="20"/>
                <w:szCs w:val="20"/>
                <w:lang w:val="sr-Latn-RS"/>
              </w:rPr>
              <w:t>(</w:t>
            </w:r>
            <w:r w:rsidR="00985045" w:rsidRPr="00C75DCC">
              <w:rPr>
                <w:sz w:val="20"/>
                <w:szCs w:val="20"/>
                <w:lang w:val="sr-Latn-RS"/>
              </w:rPr>
              <w:t>uspon do Vršačke kule, poseta Hemofarm gradu, Katedrala, Mesić)</w:t>
            </w:r>
          </w:p>
        </w:tc>
      </w:tr>
      <w:tr w:rsidR="007D0060" w:rsidRPr="00B047D0" w:rsidTr="00A142A0">
        <w:tc>
          <w:tcPr>
            <w:tcW w:w="3438" w:type="dxa"/>
          </w:tcPr>
          <w:p w:rsidR="007D0060" w:rsidRDefault="007D0060" w:rsidP="007D0060">
            <w:pPr>
              <w:rPr>
                <w:lang w:val="sr-Latn-RS"/>
              </w:rPr>
            </w:pPr>
            <w:r>
              <w:rPr>
                <w:lang w:val="sr-Latn-RS"/>
              </w:rPr>
              <w:t>APRIL</w:t>
            </w:r>
          </w:p>
        </w:tc>
        <w:tc>
          <w:tcPr>
            <w:tcW w:w="6138" w:type="dxa"/>
          </w:tcPr>
          <w:p w:rsidR="007D0060" w:rsidRDefault="00871D0C" w:rsidP="00871D0C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>Izlet na jednu od destinacija:</w:t>
            </w:r>
          </w:p>
          <w:p w:rsidR="00871D0C" w:rsidRDefault="00871D0C" w:rsidP="00871D0C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>
              <w:rPr>
                <w:lang w:val="sr-Latn-RS"/>
              </w:rPr>
              <w:t>Sombor, Novi Sad, Sremski Karlovci</w:t>
            </w:r>
          </w:p>
          <w:p w:rsidR="00871D0C" w:rsidRPr="00871D0C" w:rsidRDefault="00871D0C" w:rsidP="00871D0C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>
              <w:rPr>
                <w:lang w:val="sr-Latn-RS"/>
              </w:rPr>
              <w:t xml:space="preserve">Đavolja </w:t>
            </w:r>
            <w:r w:rsidR="002151C2">
              <w:rPr>
                <w:lang w:val="sr-Latn-RS"/>
              </w:rPr>
              <w:t>V</w:t>
            </w:r>
            <w:r>
              <w:rPr>
                <w:lang w:val="sr-Latn-RS"/>
              </w:rPr>
              <w:t>aroš</w:t>
            </w:r>
          </w:p>
          <w:p w:rsidR="00871D0C" w:rsidRPr="00985045" w:rsidRDefault="00871D0C" w:rsidP="00871D0C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>25. 04. – PROLEĆNI KUP – takmičenje u spremanju riblje čorbe</w:t>
            </w:r>
          </w:p>
        </w:tc>
      </w:tr>
      <w:tr w:rsidR="007D0060" w:rsidTr="00A142A0">
        <w:tc>
          <w:tcPr>
            <w:tcW w:w="3438" w:type="dxa"/>
          </w:tcPr>
          <w:p w:rsidR="007D0060" w:rsidRDefault="007D0060" w:rsidP="007D0060">
            <w:pPr>
              <w:rPr>
                <w:lang w:val="sr-Latn-RS"/>
              </w:rPr>
            </w:pPr>
            <w:r>
              <w:rPr>
                <w:lang w:val="sr-Latn-RS"/>
              </w:rPr>
              <w:t>MAJ</w:t>
            </w:r>
          </w:p>
        </w:tc>
        <w:tc>
          <w:tcPr>
            <w:tcW w:w="6138" w:type="dxa"/>
          </w:tcPr>
          <w:p w:rsidR="007D0060" w:rsidRDefault="00871D0C" w:rsidP="00871D0C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 xml:space="preserve">01. 05. – URANAK </w:t>
            </w:r>
            <w:r w:rsidRPr="00C75DCC">
              <w:rPr>
                <w:sz w:val="20"/>
                <w:szCs w:val="20"/>
                <w:lang w:val="sr-Latn-RS"/>
              </w:rPr>
              <w:t>(Točak ili Belocrkvanska jezera)</w:t>
            </w:r>
          </w:p>
          <w:p w:rsidR="00871D0C" w:rsidRDefault="00871D0C" w:rsidP="00871D0C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 xml:space="preserve">09. 05. – REGIONALNI SKUP FERIJALACA </w:t>
            </w:r>
            <w:r w:rsidRPr="00C75DCC">
              <w:rPr>
                <w:sz w:val="20"/>
                <w:szCs w:val="20"/>
                <w:lang w:val="sr-Latn-RS"/>
              </w:rPr>
              <w:t>(ex YU)</w:t>
            </w:r>
            <w:r w:rsidR="00F239CD">
              <w:rPr>
                <w:lang w:val="sr-Latn-RS"/>
              </w:rPr>
              <w:t xml:space="preserve"> – Ferijalni klub Smederevo</w:t>
            </w:r>
          </w:p>
          <w:p w:rsidR="00871D0C" w:rsidRDefault="00871D0C" w:rsidP="00871D0C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 xml:space="preserve">16. 05. – ROŠTILJIJADA </w:t>
            </w:r>
            <w:r w:rsidR="002151C2">
              <w:rPr>
                <w:lang w:val="sr-Latn-RS"/>
              </w:rPr>
              <w:t>na Adi Ciganliji – Ferijalni savez Čukarica</w:t>
            </w:r>
          </w:p>
          <w:p w:rsidR="005808FE" w:rsidRPr="00871D0C" w:rsidRDefault="005808FE" w:rsidP="00871D0C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>AKCIJA – dobrovoljno davanje krvi</w:t>
            </w:r>
          </w:p>
        </w:tc>
      </w:tr>
      <w:tr w:rsidR="007D0060" w:rsidTr="00A142A0">
        <w:tc>
          <w:tcPr>
            <w:tcW w:w="3438" w:type="dxa"/>
          </w:tcPr>
          <w:p w:rsidR="007D0060" w:rsidRDefault="007D0060" w:rsidP="007D0060">
            <w:pPr>
              <w:rPr>
                <w:lang w:val="sr-Latn-RS"/>
              </w:rPr>
            </w:pPr>
            <w:r>
              <w:rPr>
                <w:lang w:val="sr-Latn-RS"/>
              </w:rPr>
              <w:t>JUN</w:t>
            </w:r>
          </w:p>
        </w:tc>
        <w:tc>
          <w:tcPr>
            <w:tcW w:w="6138" w:type="dxa"/>
          </w:tcPr>
          <w:p w:rsidR="007D0060" w:rsidRDefault="00823F23" w:rsidP="00823F23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 xml:space="preserve">04. 06. – izlet Bosna i Hercegovina </w:t>
            </w:r>
            <w:r w:rsidRPr="00C75DCC">
              <w:rPr>
                <w:sz w:val="20"/>
                <w:szCs w:val="20"/>
                <w:lang w:val="sr-Latn-RS"/>
              </w:rPr>
              <w:t>(Sarajevo, Breza, Zenica, Tuzla, Stanišić)</w:t>
            </w:r>
            <w:r>
              <w:rPr>
                <w:lang w:val="sr-Latn-RS"/>
              </w:rPr>
              <w:t xml:space="preserve"> – 4 dana</w:t>
            </w:r>
          </w:p>
          <w:p w:rsidR="00823F23" w:rsidRDefault="00823F23" w:rsidP="00823F23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>27. 06. Vidovdanska BICIKLIJADA</w:t>
            </w:r>
          </w:p>
          <w:p w:rsidR="0045339D" w:rsidRPr="00823F23" w:rsidRDefault="0045339D" w:rsidP="00823F23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 xml:space="preserve">Vikend izlet </w:t>
            </w:r>
            <w:r w:rsidR="008B6DAB" w:rsidRPr="00C75DCC">
              <w:rPr>
                <w:sz w:val="20"/>
                <w:szCs w:val="20"/>
                <w:lang w:val="sr-Latn-RS"/>
              </w:rPr>
              <w:t>(Belocrkvanska jezera)</w:t>
            </w:r>
          </w:p>
        </w:tc>
      </w:tr>
      <w:tr w:rsidR="007D0060" w:rsidTr="00A142A0">
        <w:tc>
          <w:tcPr>
            <w:tcW w:w="3438" w:type="dxa"/>
          </w:tcPr>
          <w:p w:rsidR="007D0060" w:rsidRDefault="007D0060" w:rsidP="007D0060">
            <w:pPr>
              <w:rPr>
                <w:lang w:val="sr-Latn-RS"/>
              </w:rPr>
            </w:pPr>
            <w:r>
              <w:rPr>
                <w:lang w:val="sr-Latn-RS"/>
              </w:rPr>
              <w:t>JUL</w:t>
            </w:r>
          </w:p>
        </w:tc>
        <w:tc>
          <w:tcPr>
            <w:tcW w:w="6138" w:type="dxa"/>
          </w:tcPr>
          <w:p w:rsidR="007D0060" w:rsidRDefault="002009BE" w:rsidP="002009BE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>SAVSKE VATRE – Savsko jezero</w:t>
            </w:r>
          </w:p>
          <w:p w:rsidR="008B6DAB" w:rsidRDefault="008B6DAB" w:rsidP="002009BE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 xml:space="preserve">17. 07. – izlet Đerdap </w:t>
            </w:r>
            <w:r w:rsidRPr="00C75DCC">
              <w:rPr>
                <w:sz w:val="20"/>
                <w:szCs w:val="20"/>
                <w:lang w:val="sr-Latn-RS"/>
              </w:rPr>
              <w:t>(3 dana)</w:t>
            </w:r>
          </w:p>
          <w:p w:rsidR="008B6DAB" w:rsidRDefault="008B6DAB" w:rsidP="002009BE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>30. 07. – izlet Jagodina</w:t>
            </w:r>
          </w:p>
          <w:p w:rsidR="008B6DAB" w:rsidRPr="002009BE" w:rsidRDefault="008B6DAB" w:rsidP="002009BE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 xml:space="preserve">Vikend izlet </w:t>
            </w:r>
            <w:r w:rsidRPr="00C75DCC">
              <w:rPr>
                <w:sz w:val="20"/>
                <w:szCs w:val="20"/>
                <w:lang w:val="sr-Latn-RS"/>
              </w:rPr>
              <w:t>(Belocrkvanska jezera)</w:t>
            </w:r>
          </w:p>
        </w:tc>
      </w:tr>
      <w:tr w:rsidR="007D0060" w:rsidTr="00A142A0">
        <w:tc>
          <w:tcPr>
            <w:tcW w:w="3438" w:type="dxa"/>
          </w:tcPr>
          <w:p w:rsidR="007D0060" w:rsidRDefault="007D0060" w:rsidP="007D0060">
            <w:pPr>
              <w:rPr>
                <w:lang w:val="sr-Latn-RS"/>
              </w:rPr>
            </w:pPr>
            <w:r>
              <w:rPr>
                <w:lang w:val="sr-Latn-RS"/>
              </w:rPr>
              <w:t>AUGUST</w:t>
            </w:r>
          </w:p>
        </w:tc>
        <w:tc>
          <w:tcPr>
            <w:tcW w:w="6138" w:type="dxa"/>
          </w:tcPr>
          <w:p w:rsidR="007D0060" w:rsidRDefault="001451BB" w:rsidP="002009BE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 xml:space="preserve">Izlet Makedonija </w:t>
            </w:r>
            <w:r w:rsidRPr="00C75DCC">
              <w:rPr>
                <w:sz w:val="20"/>
                <w:szCs w:val="20"/>
                <w:lang w:val="sr-Latn-RS"/>
              </w:rPr>
              <w:t>(Ohridsko jezero – 10 dana / 9 noćenja)</w:t>
            </w:r>
          </w:p>
          <w:p w:rsidR="0039532C" w:rsidRPr="002009BE" w:rsidRDefault="0039532C" w:rsidP="002009BE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 xml:space="preserve">Vikend izlet </w:t>
            </w:r>
            <w:r w:rsidRPr="00C75DCC">
              <w:rPr>
                <w:sz w:val="20"/>
                <w:szCs w:val="20"/>
                <w:lang w:val="sr-Latn-RS"/>
              </w:rPr>
              <w:t>(Belocrkvanska jezera)</w:t>
            </w:r>
          </w:p>
        </w:tc>
      </w:tr>
      <w:tr w:rsidR="007D0060" w:rsidTr="00A142A0">
        <w:tc>
          <w:tcPr>
            <w:tcW w:w="3438" w:type="dxa"/>
          </w:tcPr>
          <w:p w:rsidR="007D0060" w:rsidRDefault="007D0060" w:rsidP="007D0060">
            <w:pPr>
              <w:rPr>
                <w:lang w:val="sr-Latn-RS"/>
              </w:rPr>
            </w:pPr>
            <w:r>
              <w:rPr>
                <w:lang w:val="sr-Latn-RS"/>
              </w:rPr>
              <w:t>SEPTEMBAR</w:t>
            </w:r>
          </w:p>
        </w:tc>
        <w:tc>
          <w:tcPr>
            <w:tcW w:w="6138" w:type="dxa"/>
          </w:tcPr>
          <w:p w:rsidR="007D0060" w:rsidRDefault="00254A3E" w:rsidP="008B6DAB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>PLAVO VEČE – Smederevska jesen – Ferijalni klub Smederevo</w:t>
            </w:r>
          </w:p>
          <w:p w:rsidR="00254A3E" w:rsidRPr="008B6DAB" w:rsidRDefault="00254A3E" w:rsidP="008B6DAB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>AKCIJA – dobrovoljno davanje krvi</w:t>
            </w:r>
          </w:p>
        </w:tc>
      </w:tr>
      <w:tr w:rsidR="007D0060" w:rsidRPr="00B047D0" w:rsidTr="00A142A0">
        <w:tc>
          <w:tcPr>
            <w:tcW w:w="3438" w:type="dxa"/>
          </w:tcPr>
          <w:p w:rsidR="007D0060" w:rsidRDefault="007D0060" w:rsidP="007D0060">
            <w:pPr>
              <w:rPr>
                <w:lang w:val="sr-Latn-RS"/>
              </w:rPr>
            </w:pPr>
            <w:r>
              <w:rPr>
                <w:lang w:val="sr-Latn-RS"/>
              </w:rPr>
              <w:t>OKTOBAR</w:t>
            </w:r>
          </w:p>
        </w:tc>
        <w:tc>
          <w:tcPr>
            <w:tcW w:w="6138" w:type="dxa"/>
          </w:tcPr>
          <w:p w:rsidR="007D0060" w:rsidRPr="00254A3E" w:rsidRDefault="00254A3E" w:rsidP="00254A3E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 xml:space="preserve">Izlet Slovenija </w:t>
            </w:r>
            <w:r w:rsidRPr="00C75DCC">
              <w:rPr>
                <w:sz w:val="20"/>
                <w:szCs w:val="20"/>
                <w:lang w:val="sr-Latn-RS"/>
              </w:rPr>
              <w:t>(Ljubljana, Velenje, Ptuj, Maribor – 4 dana)</w:t>
            </w:r>
          </w:p>
        </w:tc>
      </w:tr>
      <w:tr w:rsidR="007D0060" w:rsidTr="00A142A0">
        <w:tc>
          <w:tcPr>
            <w:tcW w:w="3438" w:type="dxa"/>
          </w:tcPr>
          <w:p w:rsidR="007D0060" w:rsidRDefault="007D0060" w:rsidP="007D0060">
            <w:pPr>
              <w:rPr>
                <w:lang w:val="sr-Latn-RS"/>
              </w:rPr>
            </w:pPr>
            <w:r>
              <w:rPr>
                <w:lang w:val="sr-Latn-RS"/>
              </w:rPr>
              <w:t>NOVEMBAR</w:t>
            </w:r>
          </w:p>
        </w:tc>
        <w:tc>
          <w:tcPr>
            <w:tcW w:w="6138" w:type="dxa"/>
          </w:tcPr>
          <w:p w:rsidR="007D0060" w:rsidRDefault="00254A3E" w:rsidP="00254A3E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 xml:space="preserve">KULTURNO VEČE: </w:t>
            </w:r>
          </w:p>
          <w:p w:rsidR="00254A3E" w:rsidRDefault="00254A3E" w:rsidP="00254A3E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>
              <w:rPr>
                <w:lang w:val="sr-Latn-RS"/>
              </w:rPr>
              <w:t xml:space="preserve">Garavi sokak – koncert </w:t>
            </w:r>
          </w:p>
          <w:p w:rsidR="00254A3E" w:rsidRDefault="00254A3E" w:rsidP="00254A3E">
            <w:pPr>
              <w:pStyle w:val="ListParagraph"/>
              <w:rPr>
                <w:lang w:val="sr-Latn-RS"/>
              </w:rPr>
            </w:pPr>
            <w:r>
              <w:rPr>
                <w:lang w:val="sr-Latn-RS"/>
              </w:rPr>
              <w:t>ili</w:t>
            </w:r>
          </w:p>
          <w:p w:rsidR="00254A3E" w:rsidRPr="00254A3E" w:rsidRDefault="00254A3E" w:rsidP="00254A3E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>
              <w:rPr>
                <w:lang w:val="sr-Latn-RS"/>
              </w:rPr>
              <w:t>Akademci – pozorišna predstava</w:t>
            </w:r>
          </w:p>
        </w:tc>
      </w:tr>
      <w:tr w:rsidR="007D0060" w:rsidTr="00A142A0">
        <w:tc>
          <w:tcPr>
            <w:tcW w:w="3438" w:type="dxa"/>
          </w:tcPr>
          <w:p w:rsidR="007D0060" w:rsidRDefault="007D0060" w:rsidP="007D0060">
            <w:pPr>
              <w:rPr>
                <w:lang w:val="sr-Latn-RS"/>
              </w:rPr>
            </w:pPr>
            <w:r>
              <w:rPr>
                <w:lang w:val="sr-Latn-RS"/>
              </w:rPr>
              <w:t>DECEMBAR</w:t>
            </w:r>
          </w:p>
        </w:tc>
        <w:tc>
          <w:tcPr>
            <w:tcW w:w="6138" w:type="dxa"/>
          </w:tcPr>
          <w:p w:rsidR="007D0060" w:rsidRPr="006D09F8" w:rsidRDefault="006D09F8" w:rsidP="006D09F8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>26. 12. – ISPRAĆAJ stare godine</w:t>
            </w:r>
          </w:p>
        </w:tc>
      </w:tr>
    </w:tbl>
    <w:p w:rsidR="007D0060" w:rsidRDefault="007D0060" w:rsidP="007D0060">
      <w:pPr>
        <w:rPr>
          <w:lang w:val="sr-Latn-RS"/>
        </w:rPr>
      </w:pPr>
    </w:p>
    <w:p w:rsidR="007D0060" w:rsidRDefault="007D0060" w:rsidP="007D006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Planirane su i radne akcije u saradnji sa gradskim službama i privatnicima.</w:t>
      </w:r>
    </w:p>
    <w:p w:rsidR="007D0060" w:rsidRPr="007D0060" w:rsidRDefault="007D0060" w:rsidP="007D006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Sav prihod utrošiće se za potrebe rada i organizovanja proslava u okviru Ferijalnog kluba Smederevo</w:t>
      </w:r>
    </w:p>
    <w:sectPr w:rsidR="007D0060" w:rsidRPr="007D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AD" w:rsidRDefault="00DA08AD" w:rsidP="00E74372">
      <w:pPr>
        <w:spacing w:after="0" w:line="240" w:lineRule="auto"/>
      </w:pPr>
      <w:r>
        <w:separator/>
      </w:r>
    </w:p>
  </w:endnote>
  <w:endnote w:type="continuationSeparator" w:id="0">
    <w:p w:rsidR="00DA08AD" w:rsidRDefault="00DA08AD" w:rsidP="00E7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9E" w:rsidRDefault="00C576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72" w:rsidRDefault="00E74372">
    <w:pPr>
      <w:pStyle w:val="Footer"/>
      <w:rPr>
        <w:lang w:val="sr-Latn-R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8DA6067" wp14:editId="6CB13C70">
          <wp:simplePos x="0" y="0"/>
          <wp:positionH relativeFrom="column">
            <wp:posOffset>5438775</wp:posOffset>
          </wp:positionH>
          <wp:positionV relativeFrom="paragraph">
            <wp:posOffset>-88265</wp:posOffset>
          </wp:positionV>
          <wp:extent cx="409575" cy="5314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JA - Fss i 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C60">
      <w:t xml:space="preserve">Email: </w:t>
    </w:r>
    <w:hyperlink r:id="rId2" w:history="1">
      <w:r w:rsidR="00C5769E" w:rsidRPr="00587C60">
        <w:rPr>
          <w:rStyle w:val="Hyperlink"/>
        </w:rPr>
        <w:t>ferks@hotmail.rs</w:t>
      </w:r>
    </w:hyperlink>
    <w:r w:rsidR="00C5769E" w:rsidRPr="00587C60">
      <w:t xml:space="preserve"> </w:t>
    </w:r>
    <w:r w:rsidR="00C5769E" w:rsidRPr="00587C60">
      <w:tab/>
    </w:r>
    <w:r w:rsidR="00587C60" w:rsidRPr="00587C60">
      <w:t xml:space="preserve">Facebook </w:t>
    </w:r>
    <w:proofErr w:type="spellStart"/>
    <w:r w:rsidR="00587C60" w:rsidRPr="00587C60">
      <w:t>Funpage</w:t>
    </w:r>
    <w:proofErr w:type="spellEnd"/>
    <w:r w:rsidR="00587C60" w:rsidRPr="00587C60">
      <w:t xml:space="preserve">: </w:t>
    </w:r>
    <w:hyperlink r:id="rId3" w:history="1">
      <w:r w:rsidR="00C5769E" w:rsidRPr="00C5769E">
        <w:rPr>
          <w:rStyle w:val="Hyperlink"/>
          <w:lang w:val="sr-Latn-RS"/>
        </w:rPr>
        <w:t>Ferijalni klub Surčin - FerKS</w:t>
      </w:r>
    </w:hyperlink>
  </w:p>
  <w:p w:rsidR="00B047D0" w:rsidRDefault="00B047D0" w:rsidP="00B047D0">
    <w:pPr>
      <w:pStyle w:val="Footer"/>
      <w:jc w:val="center"/>
      <w:rPr>
        <w:lang w:val="sr-Latn-RS"/>
      </w:rPr>
    </w:pPr>
    <w:r>
      <w:rPr>
        <w:lang w:val="sr-Latn-RS"/>
      </w:rPr>
      <w:t xml:space="preserve">Twitter: </w:t>
    </w:r>
    <w:r>
      <w:fldChar w:fldCharType="begin"/>
    </w:r>
    <w:r w:rsidRPr="00B047D0">
      <w:instrText xml:space="preserve"> HYPERLINK "https://twitter.com/FerKS_Hi" </w:instrText>
    </w:r>
    <w:r>
      <w:fldChar w:fldCharType="separate"/>
    </w:r>
    <w:r w:rsidRPr="00B047D0">
      <w:rPr>
        <w:rStyle w:val="Hyperlink"/>
      </w:rPr>
      <w:t>@</w:t>
    </w:r>
    <w:proofErr w:type="spellStart"/>
    <w:r w:rsidRPr="00B047D0">
      <w:rPr>
        <w:rStyle w:val="Hyperlink"/>
      </w:rPr>
      <w:t>FerKS_Hi</w:t>
    </w:r>
    <w:proofErr w:type="spellEnd"/>
    <w:r>
      <w:rPr>
        <w:rStyle w:val="Hyperlink"/>
      </w:rPr>
      <w:fldChar w:fldCharType="end"/>
    </w:r>
  </w:p>
  <w:p w:rsidR="00587C60" w:rsidRPr="00B047D0" w:rsidRDefault="00B047D0">
    <w:pPr>
      <w:pStyle w:val="Footer"/>
    </w:pPr>
    <w:r>
      <w:rPr>
        <w:lang w:val="sr-Latn-RS"/>
      </w:rPr>
      <w:t xml:space="preserve">Webplatform: </w:t>
    </w:r>
    <w:hyperlink r:id="rId4" w:history="1">
      <w:r w:rsidRPr="00C46ED6">
        <w:rPr>
          <w:rStyle w:val="Hyperlink"/>
          <w:lang w:val="sr-Latn-RS"/>
        </w:rPr>
        <w:t>www.ferijalni-surcin</w:t>
      </w:r>
      <w:r w:rsidRPr="00C46ED6">
        <w:rPr>
          <w:rStyle w:val="Hyperlink"/>
          <w:lang w:val="sr-Latn-RS"/>
        </w:rPr>
        <w:t>.</w:t>
      </w:r>
      <w:r w:rsidRPr="00C46ED6">
        <w:rPr>
          <w:rStyle w:val="Hyperlink"/>
          <w:lang w:val="sr-Latn-RS"/>
        </w:rPr>
        <w:t>weebly.com</w:t>
      </w:r>
    </w:hyperlink>
    <w:r>
      <w:rPr>
        <w:lang w:val="sr-Latn-RS"/>
      </w:rPr>
      <w:t xml:space="preserve"> </w:t>
    </w:r>
    <w:r w:rsidR="00587C60">
      <w:rPr>
        <w:lang w:val="sr-Latn-RS"/>
      </w:rPr>
      <w:tab/>
    </w:r>
    <w:r w:rsidR="00587C60" w:rsidRPr="00B047D0"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9E" w:rsidRDefault="00C57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AD" w:rsidRDefault="00DA08AD" w:rsidP="00E74372">
      <w:pPr>
        <w:spacing w:after="0" w:line="240" w:lineRule="auto"/>
      </w:pPr>
      <w:r>
        <w:separator/>
      </w:r>
    </w:p>
  </w:footnote>
  <w:footnote w:type="continuationSeparator" w:id="0">
    <w:p w:rsidR="00DA08AD" w:rsidRDefault="00DA08AD" w:rsidP="00E7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9E" w:rsidRDefault="00C576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72" w:rsidRDefault="00E7437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FA499B" wp14:editId="42E6B279">
          <wp:simplePos x="0" y="0"/>
          <wp:positionH relativeFrom="column">
            <wp:posOffset>5438775</wp:posOffset>
          </wp:positionH>
          <wp:positionV relativeFrom="paragraph">
            <wp:posOffset>-47625</wp:posOffset>
          </wp:positionV>
          <wp:extent cx="514350" cy="497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A236EB" wp14:editId="6E21AA1D">
          <wp:simplePos x="0" y="0"/>
          <wp:positionH relativeFrom="column">
            <wp:posOffset>2657475</wp:posOffset>
          </wp:positionH>
          <wp:positionV relativeFrom="paragraph">
            <wp:posOffset>-55245</wp:posOffset>
          </wp:positionV>
          <wp:extent cx="600075" cy="500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0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880516" wp14:editId="2937DBDC">
          <wp:simplePos x="0" y="0"/>
          <wp:positionH relativeFrom="column">
            <wp:posOffset>115570</wp:posOffset>
          </wp:positionH>
          <wp:positionV relativeFrom="paragraph">
            <wp:posOffset>-47625</wp:posOffset>
          </wp:positionV>
          <wp:extent cx="499110" cy="495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 - IYHF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1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372" w:rsidRDefault="00E743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9E" w:rsidRDefault="00C576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6F32"/>
    <w:multiLevelType w:val="hybridMultilevel"/>
    <w:tmpl w:val="5FDE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534D"/>
    <w:multiLevelType w:val="hybridMultilevel"/>
    <w:tmpl w:val="21062CFA"/>
    <w:lvl w:ilvl="0" w:tplc="AABED3E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D3BDE"/>
    <w:multiLevelType w:val="hybridMultilevel"/>
    <w:tmpl w:val="76B8145C"/>
    <w:lvl w:ilvl="0" w:tplc="AD1486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96BCE"/>
    <w:multiLevelType w:val="hybridMultilevel"/>
    <w:tmpl w:val="B4E8A8A8"/>
    <w:lvl w:ilvl="0" w:tplc="503A4E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7255B"/>
    <w:multiLevelType w:val="hybridMultilevel"/>
    <w:tmpl w:val="578E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E1448"/>
    <w:multiLevelType w:val="hybridMultilevel"/>
    <w:tmpl w:val="23BA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911B2"/>
    <w:multiLevelType w:val="hybridMultilevel"/>
    <w:tmpl w:val="0B4842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546E05"/>
    <w:multiLevelType w:val="hybridMultilevel"/>
    <w:tmpl w:val="7FBCD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4B"/>
    <w:rsid w:val="00113F6C"/>
    <w:rsid w:val="001451BB"/>
    <w:rsid w:val="002009BE"/>
    <w:rsid w:val="002151C2"/>
    <w:rsid w:val="00254A3E"/>
    <w:rsid w:val="0039532C"/>
    <w:rsid w:val="0045339D"/>
    <w:rsid w:val="005808FE"/>
    <w:rsid w:val="00587C60"/>
    <w:rsid w:val="006D09F8"/>
    <w:rsid w:val="007D0060"/>
    <w:rsid w:val="007F2C22"/>
    <w:rsid w:val="00823F23"/>
    <w:rsid w:val="00871D0C"/>
    <w:rsid w:val="008B6DAB"/>
    <w:rsid w:val="00985045"/>
    <w:rsid w:val="009D134B"/>
    <w:rsid w:val="00A142A0"/>
    <w:rsid w:val="00B047D0"/>
    <w:rsid w:val="00C5769E"/>
    <w:rsid w:val="00C75DCC"/>
    <w:rsid w:val="00DA08AD"/>
    <w:rsid w:val="00E74372"/>
    <w:rsid w:val="00F2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060"/>
    <w:pPr>
      <w:ind w:left="720"/>
      <w:contextualSpacing/>
    </w:pPr>
  </w:style>
  <w:style w:type="table" w:styleId="TableGrid">
    <w:name w:val="Table Grid"/>
    <w:basedOn w:val="TableNormal"/>
    <w:uiPriority w:val="59"/>
    <w:rsid w:val="007D0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72"/>
  </w:style>
  <w:style w:type="paragraph" w:styleId="Footer">
    <w:name w:val="footer"/>
    <w:basedOn w:val="Normal"/>
    <w:link w:val="FooterChar"/>
    <w:uiPriority w:val="99"/>
    <w:unhideWhenUsed/>
    <w:rsid w:val="00E74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72"/>
  </w:style>
  <w:style w:type="character" w:styleId="Hyperlink">
    <w:name w:val="Hyperlink"/>
    <w:basedOn w:val="DefaultParagraphFont"/>
    <w:uiPriority w:val="99"/>
    <w:unhideWhenUsed/>
    <w:rsid w:val="00C576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060"/>
    <w:pPr>
      <w:ind w:left="720"/>
      <w:contextualSpacing/>
    </w:pPr>
  </w:style>
  <w:style w:type="table" w:styleId="TableGrid">
    <w:name w:val="Table Grid"/>
    <w:basedOn w:val="TableNormal"/>
    <w:uiPriority w:val="59"/>
    <w:rsid w:val="007D0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72"/>
  </w:style>
  <w:style w:type="paragraph" w:styleId="Footer">
    <w:name w:val="footer"/>
    <w:basedOn w:val="Normal"/>
    <w:link w:val="FooterChar"/>
    <w:uiPriority w:val="99"/>
    <w:unhideWhenUsed/>
    <w:rsid w:val="00E74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72"/>
  </w:style>
  <w:style w:type="character" w:styleId="Hyperlink">
    <w:name w:val="Hyperlink"/>
    <w:basedOn w:val="DefaultParagraphFont"/>
    <w:uiPriority w:val="99"/>
    <w:unhideWhenUsed/>
    <w:rsid w:val="00C576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ferks.surcin?pnref=lhc" TargetMode="External"/><Relationship Id="rId2" Type="http://schemas.openxmlformats.org/officeDocument/2006/relationships/hyperlink" Target="mailto:ferks@hotmail.rs" TargetMode="External"/><Relationship Id="rId1" Type="http://schemas.openxmlformats.org/officeDocument/2006/relationships/image" Target="media/image4.jpg"/><Relationship Id="rId4" Type="http://schemas.openxmlformats.org/officeDocument/2006/relationships/hyperlink" Target="http://www.ferijalni-surcin.weebly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16</cp:revision>
  <dcterms:created xsi:type="dcterms:W3CDTF">2015-03-02T17:37:00Z</dcterms:created>
  <dcterms:modified xsi:type="dcterms:W3CDTF">2015-03-04T23:10:00Z</dcterms:modified>
</cp:coreProperties>
</file>